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40" w:rsidRDefault="00CE0540" w:rsidP="003F149E">
      <w:pPr>
        <w:ind w:firstLine="708"/>
        <w:rPr>
          <w:rFonts w:ascii="Times New Roman" w:hAnsi="Times New Roman" w:cs="Times New Roman"/>
          <w:b/>
          <w:sz w:val="24"/>
          <w:szCs w:val="24"/>
        </w:rPr>
      </w:pPr>
    </w:p>
    <w:p w:rsidR="00207CBB" w:rsidRDefault="003F149E" w:rsidP="003F149E">
      <w:pPr>
        <w:ind w:firstLine="708"/>
        <w:rPr>
          <w:rFonts w:ascii="Times New Roman" w:hAnsi="Times New Roman" w:cs="Times New Roman"/>
          <w:b/>
          <w:sz w:val="24"/>
          <w:szCs w:val="24"/>
        </w:rPr>
      </w:pPr>
      <w:r w:rsidRPr="006B4577">
        <w:rPr>
          <w:rFonts w:ascii="Times New Roman" w:hAnsi="Times New Roman" w:cs="Times New Roman"/>
          <w:b/>
          <w:sz w:val="24"/>
          <w:szCs w:val="24"/>
        </w:rPr>
        <w:t xml:space="preserve">VALORACIÓN CRÍTICA DE </w:t>
      </w:r>
      <w:r w:rsidRPr="00A60E0B">
        <w:rPr>
          <w:rFonts w:ascii="Times New Roman" w:hAnsi="Times New Roman" w:cs="Times New Roman"/>
          <w:b/>
          <w:i/>
          <w:sz w:val="24"/>
          <w:szCs w:val="24"/>
        </w:rPr>
        <w:t>NADA</w:t>
      </w:r>
      <w:r w:rsidRPr="006B4577">
        <w:rPr>
          <w:rFonts w:ascii="Times New Roman" w:hAnsi="Times New Roman" w:cs="Times New Roman"/>
          <w:b/>
          <w:sz w:val="24"/>
          <w:szCs w:val="24"/>
        </w:rPr>
        <w:t>, DE CARMEN LAFORET</w:t>
      </w:r>
    </w:p>
    <w:p w:rsidR="007B47C5" w:rsidRPr="006B4577" w:rsidRDefault="007B47C5" w:rsidP="003F149E">
      <w:pPr>
        <w:ind w:firstLine="708"/>
        <w:rPr>
          <w:rFonts w:ascii="Times New Roman" w:hAnsi="Times New Roman" w:cs="Times New Roman"/>
          <w:b/>
          <w:sz w:val="24"/>
          <w:szCs w:val="24"/>
        </w:rPr>
      </w:pPr>
    </w:p>
    <w:p w:rsidR="006577C2" w:rsidRDefault="006B4577" w:rsidP="006B4577">
      <w:pPr>
        <w:ind w:firstLine="708"/>
        <w:rPr>
          <w:rFonts w:ascii="Times New Roman" w:hAnsi="Times New Roman" w:cs="Times New Roman"/>
          <w:sz w:val="24"/>
          <w:szCs w:val="24"/>
        </w:rPr>
      </w:pPr>
      <w:r w:rsidRPr="006B4577">
        <w:rPr>
          <w:rFonts w:ascii="Times New Roman" w:hAnsi="Times New Roman" w:cs="Times New Roman"/>
          <w:sz w:val="24"/>
          <w:szCs w:val="24"/>
        </w:rPr>
        <w:t xml:space="preserve">La aparición de </w:t>
      </w:r>
      <w:r w:rsidRPr="006B4577">
        <w:rPr>
          <w:rFonts w:ascii="Times New Roman" w:hAnsi="Times New Roman" w:cs="Times New Roman"/>
          <w:i/>
          <w:sz w:val="24"/>
          <w:szCs w:val="24"/>
        </w:rPr>
        <w:t>Nada</w:t>
      </w:r>
      <w:r w:rsidRPr="006B4577">
        <w:rPr>
          <w:rFonts w:ascii="Times New Roman" w:hAnsi="Times New Roman" w:cs="Times New Roman"/>
          <w:sz w:val="24"/>
          <w:szCs w:val="24"/>
        </w:rPr>
        <w:t xml:space="preserve">, de Carmen Laforet, en 1944 </w:t>
      </w:r>
      <w:r>
        <w:rPr>
          <w:rFonts w:ascii="Times New Roman" w:hAnsi="Times New Roman" w:cs="Times New Roman"/>
          <w:sz w:val="24"/>
          <w:szCs w:val="24"/>
        </w:rPr>
        <w:t>sorprendió</w:t>
      </w:r>
      <w:r w:rsidRPr="006B4577">
        <w:rPr>
          <w:rFonts w:ascii="Times New Roman" w:hAnsi="Times New Roman" w:cs="Times New Roman"/>
          <w:sz w:val="24"/>
          <w:szCs w:val="24"/>
        </w:rPr>
        <w:t xml:space="preserve"> en el pan</w:t>
      </w:r>
      <w:r w:rsidR="007D2024">
        <w:rPr>
          <w:rFonts w:ascii="Times New Roman" w:hAnsi="Times New Roman" w:cs="Times New Roman"/>
          <w:sz w:val="24"/>
          <w:szCs w:val="24"/>
        </w:rPr>
        <w:t xml:space="preserve">orama literario </w:t>
      </w:r>
      <w:r>
        <w:rPr>
          <w:rFonts w:ascii="Times New Roman" w:hAnsi="Times New Roman" w:cs="Times New Roman"/>
          <w:sz w:val="24"/>
          <w:szCs w:val="24"/>
        </w:rPr>
        <w:t>del momento por el hecho de que una joven de apenas 23 años fuera capaz de reflejar el ambiente de miseria moral y materi</w:t>
      </w:r>
      <w:r w:rsidR="00626A83">
        <w:rPr>
          <w:rFonts w:ascii="Times New Roman" w:hAnsi="Times New Roman" w:cs="Times New Roman"/>
          <w:sz w:val="24"/>
          <w:szCs w:val="24"/>
        </w:rPr>
        <w:t xml:space="preserve">al de la España de posguerra. Forma, por tanto, junto a </w:t>
      </w:r>
      <w:r w:rsidR="00626A83" w:rsidRPr="001E55F5">
        <w:rPr>
          <w:rFonts w:ascii="Times New Roman" w:hAnsi="Times New Roman" w:cs="Times New Roman"/>
          <w:i/>
          <w:sz w:val="24"/>
          <w:szCs w:val="24"/>
        </w:rPr>
        <w:t>La familia de Pascual Duarte</w:t>
      </w:r>
      <w:r w:rsidR="00626A83">
        <w:rPr>
          <w:rFonts w:ascii="Times New Roman" w:hAnsi="Times New Roman" w:cs="Times New Roman"/>
          <w:sz w:val="24"/>
          <w:szCs w:val="24"/>
        </w:rPr>
        <w:t xml:space="preserve"> o </w:t>
      </w:r>
      <w:r w:rsidR="00626A83" w:rsidRPr="001E55F5">
        <w:rPr>
          <w:rFonts w:ascii="Times New Roman" w:hAnsi="Times New Roman" w:cs="Times New Roman"/>
          <w:i/>
          <w:sz w:val="24"/>
          <w:szCs w:val="24"/>
        </w:rPr>
        <w:t>La sombra del ciprés es alargada</w:t>
      </w:r>
      <w:r w:rsidR="00626A83">
        <w:rPr>
          <w:rFonts w:ascii="Times New Roman" w:hAnsi="Times New Roman" w:cs="Times New Roman"/>
          <w:sz w:val="24"/>
          <w:szCs w:val="24"/>
        </w:rPr>
        <w:t>, el grupo de las llamadas nove</w:t>
      </w:r>
      <w:r w:rsidR="007D2024">
        <w:rPr>
          <w:rFonts w:ascii="Times New Roman" w:hAnsi="Times New Roman" w:cs="Times New Roman"/>
          <w:sz w:val="24"/>
          <w:szCs w:val="24"/>
        </w:rPr>
        <w:t>las fundacionales, que aspiraba</w:t>
      </w:r>
      <w:r w:rsidR="00626A83">
        <w:rPr>
          <w:rFonts w:ascii="Times New Roman" w:hAnsi="Times New Roman" w:cs="Times New Roman"/>
          <w:sz w:val="24"/>
          <w:szCs w:val="24"/>
        </w:rPr>
        <w:t xml:space="preserve"> a describir no solo la desolación social que la Guerra Civil dejó en nuestro país, sino también las inquietudes existenciales que habrían de marcar a la literatura </w:t>
      </w:r>
      <w:r w:rsidR="001E55F5">
        <w:rPr>
          <w:rFonts w:ascii="Times New Roman" w:hAnsi="Times New Roman" w:cs="Times New Roman"/>
          <w:sz w:val="24"/>
          <w:szCs w:val="24"/>
        </w:rPr>
        <w:t xml:space="preserve">europea y americana </w:t>
      </w:r>
      <w:r w:rsidR="00626A83">
        <w:rPr>
          <w:rFonts w:ascii="Times New Roman" w:hAnsi="Times New Roman" w:cs="Times New Roman"/>
          <w:sz w:val="24"/>
          <w:szCs w:val="24"/>
        </w:rPr>
        <w:t xml:space="preserve">del siglo XX. </w:t>
      </w:r>
    </w:p>
    <w:p w:rsidR="000F7433" w:rsidRDefault="00A60E0B" w:rsidP="00CE0540">
      <w:pPr>
        <w:ind w:firstLine="708"/>
        <w:rPr>
          <w:rFonts w:ascii="Times New Roman" w:hAnsi="Times New Roman" w:cs="Times New Roman"/>
          <w:sz w:val="24"/>
          <w:szCs w:val="24"/>
        </w:rPr>
      </w:pPr>
      <w:r>
        <w:rPr>
          <w:rFonts w:ascii="Times New Roman" w:hAnsi="Times New Roman" w:cs="Times New Roman"/>
          <w:sz w:val="24"/>
          <w:szCs w:val="24"/>
        </w:rPr>
        <w:t xml:space="preserve">La trama resulta sencilla. Una joven llamada Andrea llega a Barcelona para estudiar en la universidad en los años de la posguerra. Los </w:t>
      </w:r>
      <w:r w:rsidR="006555AB">
        <w:rPr>
          <w:rFonts w:ascii="Times New Roman" w:hAnsi="Times New Roman" w:cs="Times New Roman"/>
          <w:sz w:val="24"/>
          <w:szCs w:val="24"/>
        </w:rPr>
        <w:t xml:space="preserve">buenos recuerdos </w:t>
      </w:r>
      <w:r w:rsidR="00F14689">
        <w:rPr>
          <w:rFonts w:ascii="Times New Roman" w:hAnsi="Times New Roman" w:cs="Times New Roman"/>
          <w:sz w:val="24"/>
          <w:szCs w:val="24"/>
        </w:rPr>
        <w:t xml:space="preserve">familiares </w:t>
      </w:r>
      <w:r w:rsidR="006555AB">
        <w:rPr>
          <w:rFonts w:ascii="Times New Roman" w:hAnsi="Times New Roman" w:cs="Times New Roman"/>
          <w:sz w:val="24"/>
          <w:szCs w:val="24"/>
        </w:rPr>
        <w:t xml:space="preserve"> de sus estancias en casa de su abuela durante su infancia se verán ahora </w:t>
      </w:r>
      <w:r w:rsidR="00F14689">
        <w:rPr>
          <w:rFonts w:ascii="Times New Roman" w:hAnsi="Times New Roman" w:cs="Times New Roman"/>
          <w:sz w:val="24"/>
          <w:szCs w:val="24"/>
        </w:rPr>
        <w:t>traicionados por la cruda realidad</w:t>
      </w:r>
      <w:r w:rsidR="00B22F01">
        <w:rPr>
          <w:rFonts w:ascii="Times New Roman" w:hAnsi="Times New Roman" w:cs="Times New Roman"/>
          <w:sz w:val="24"/>
          <w:szCs w:val="24"/>
        </w:rPr>
        <w:t>. La casa familiar, en la que ella deberá vivir, es ahora u</w:t>
      </w:r>
      <w:r w:rsidR="0051592A">
        <w:rPr>
          <w:rFonts w:ascii="Times New Roman" w:hAnsi="Times New Roman" w:cs="Times New Roman"/>
          <w:sz w:val="24"/>
          <w:szCs w:val="24"/>
        </w:rPr>
        <w:t>n lugar sucio y asfixiante en el</w:t>
      </w:r>
      <w:r w:rsidR="00B22F01">
        <w:rPr>
          <w:rFonts w:ascii="Times New Roman" w:hAnsi="Times New Roman" w:cs="Times New Roman"/>
          <w:sz w:val="24"/>
          <w:szCs w:val="24"/>
        </w:rPr>
        <w:t xml:space="preserve"> que conviven personajes degradados, marcados por el hambre y la violencia. Andrea conocerá la opresión</w:t>
      </w:r>
      <w:r w:rsidR="0051592A">
        <w:rPr>
          <w:rFonts w:ascii="Times New Roman" w:hAnsi="Times New Roman" w:cs="Times New Roman"/>
          <w:sz w:val="24"/>
          <w:szCs w:val="24"/>
        </w:rPr>
        <w:t xml:space="preserve"> que puede ejercer una mente mediocre</w:t>
      </w:r>
      <w:r w:rsidR="00B22F01">
        <w:rPr>
          <w:rFonts w:ascii="Times New Roman" w:hAnsi="Times New Roman" w:cs="Times New Roman"/>
          <w:sz w:val="24"/>
          <w:szCs w:val="24"/>
        </w:rPr>
        <w:t xml:space="preserve"> </w:t>
      </w:r>
      <w:r w:rsidR="0051592A">
        <w:rPr>
          <w:rFonts w:ascii="Times New Roman" w:hAnsi="Times New Roman" w:cs="Times New Roman"/>
          <w:sz w:val="24"/>
          <w:szCs w:val="24"/>
        </w:rPr>
        <w:t>a través de su tía Angustias, la ira que provoca el fracaso en la violencia que ejerce Juan sobre su mujer Gloria o la perversión moral que puede surgir ante la falta de expectativas en su tío Román. Por suerte, a través</w:t>
      </w:r>
      <w:r w:rsidR="00CE0540">
        <w:rPr>
          <w:rFonts w:ascii="Times New Roman" w:hAnsi="Times New Roman" w:cs="Times New Roman"/>
          <w:sz w:val="24"/>
          <w:szCs w:val="24"/>
        </w:rPr>
        <w:t xml:space="preserve"> de su amiga </w:t>
      </w:r>
      <w:proofErr w:type="spellStart"/>
      <w:r w:rsidR="00CE0540">
        <w:rPr>
          <w:rFonts w:ascii="Times New Roman" w:hAnsi="Times New Roman" w:cs="Times New Roman"/>
          <w:sz w:val="24"/>
          <w:szCs w:val="24"/>
        </w:rPr>
        <w:t>Ena</w:t>
      </w:r>
      <w:proofErr w:type="spellEnd"/>
      <w:r w:rsidR="00CE0540">
        <w:rPr>
          <w:rFonts w:ascii="Times New Roman" w:hAnsi="Times New Roman" w:cs="Times New Roman"/>
          <w:sz w:val="24"/>
          <w:szCs w:val="24"/>
        </w:rPr>
        <w:t xml:space="preserve"> y de sus compañeros</w:t>
      </w:r>
      <w:r w:rsidR="0051592A">
        <w:rPr>
          <w:rFonts w:ascii="Times New Roman" w:hAnsi="Times New Roman" w:cs="Times New Roman"/>
          <w:sz w:val="24"/>
          <w:szCs w:val="24"/>
        </w:rPr>
        <w:t xml:space="preserve"> de la universidad, Andrea podrá descubrir </w:t>
      </w:r>
      <w:r w:rsidR="00CE0540">
        <w:rPr>
          <w:rFonts w:ascii="Times New Roman" w:hAnsi="Times New Roman" w:cs="Times New Roman"/>
          <w:sz w:val="24"/>
          <w:szCs w:val="24"/>
        </w:rPr>
        <w:t xml:space="preserve">el mundo exterior. </w:t>
      </w:r>
    </w:p>
    <w:p w:rsidR="003F149E" w:rsidRDefault="001E55F5" w:rsidP="000F7433">
      <w:pPr>
        <w:ind w:firstLine="708"/>
        <w:rPr>
          <w:rFonts w:ascii="Times New Roman" w:hAnsi="Times New Roman" w:cs="Times New Roman"/>
          <w:sz w:val="24"/>
          <w:szCs w:val="24"/>
        </w:rPr>
      </w:pPr>
      <w:r w:rsidRPr="001E55F5">
        <w:rPr>
          <w:rFonts w:ascii="Times New Roman" w:hAnsi="Times New Roman" w:cs="Times New Roman"/>
          <w:sz w:val="24"/>
          <w:szCs w:val="24"/>
        </w:rPr>
        <w:t>La concesión del Premio Nadal supuso el reconocimiento a esta</w:t>
      </w:r>
      <w:r>
        <w:rPr>
          <w:rFonts w:ascii="Times New Roman" w:hAnsi="Times New Roman" w:cs="Times New Roman"/>
          <w:sz w:val="24"/>
          <w:szCs w:val="24"/>
        </w:rPr>
        <w:t xml:space="preserve"> novela innovadora que abría nuevos caminos al género tanto en lo temático como en lo formal. </w:t>
      </w:r>
      <w:r w:rsidR="00580EB9">
        <w:rPr>
          <w:rFonts w:ascii="Times New Roman" w:hAnsi="Times New Roman" w:cs="Times New Roman"/>
          <w:sz w:val="24"/>
          <w:szCs w:val="24"/>
        </w:rPr>
        <w:t xml:space="preserve">El hecho de que el relato tenga la perspectiva autobiográfica de una joven distanciada del mundo que la rodea supone un avance muy original en su contexto narrativo, pues las voces femeninas solían aportar una visión emocional de la realidad (temática amorosa o de carácter sentimental), pero </w:t>
      </w:r>
      <w:r w:rsidR="006D2EE5">
        <w:rPr>
          <w:rFonts w:ascii="Times New Roman" w:hAnsi="Times New Roman" w:cs="Times New Roman"/>
          <w:sz w:val="24"/>
          <w:szCs w:val="24"/>
        </w:rPr>
        <w:t xml:space="preserve">la relación de </w:t>
      </w:r>
      <w:r w:rsidR="00580EB9">
        <w:rPr>
          <w:rFonts w:ascii="Times New Roman" w:hAnsi="Times New Roman" w:cs="Times New Roman"/>
          <w:sz w:val="24"/>
          <w:szCs w:val="24"/>
        </w:rPr>
        <w:t xml:space="preserve">Andrea </w:t>
      </w:r>
      <w:r w:rsidR="006D2EE5">
        <w:rPr>
          <w:rFonts w:ascii="Times New Roman" w:hAnsi="Times New Roman" w:cs="Times New Roman"/>
          <w:sz w:val="24"/>
          <w:szCs w:val="24"/>
        </w:rPr>
        <w:t>con su realidad es de carácte</w:t>
      </w:r>
      <w:r w:rsidR="00A837A6">
        <w:rPr>
          <w:rFonts w:ascii="Times New Roman" w:hAnsi="Times New Roman" w:cs="Times New Roman"/>
          <w:sz w:val="24"/>
          <w:szCs w:val="24"/>
        </w:rPr>
        <w:t>r objetivo y pretendidamente racional</w:t>
      </w:r>
      <w:r w:rsidR="006D2EE5">
        <w:rPr>
          <w:rFonts w:ascii="Times New Roman" w:hAnsi="Times New Roman" w:cs="Times New Roman"/>
          <w:sz w:val="24"/>
          <w:szCs w:val="24"/>
        </w:rPr>
        <w:t xml:space="preserve">. Por otra parte, el lenguaje </w:t>
      </w:r>
      <w:r w:rsidR="001D44A7">
        <w:rPr>
          <w:rFonts w:ascii="Times New Roman" w:hAnsi="Times New Roman" w:cs="Times New Roman"/>
          <w:sz w:val="24"/>
          <w:szCs w:val="24"/>
        </w:rPr>
        <w:t>supone también la superación de la herencia d</w:t>
      </w:r>
      <w:r w:rsidR="000F7433">
        <w:rPr>
          <w:rFonts w:ascii="Times New Roman" w:hAnsi="Times New Roman" w:cs="Times New Roman"/>
          <w:sz w:val="24"/>
          <w:szCs w:val="24"/>
        </w:rPr>
        <w:t>el Realismo en  su</w:t>
      </w:r>
      <w:r w:rsidR="001D44A7">
        <w:rPr>
          <w:rFonts w:ascii="Times New Roman" w:hAnsi="Times New Roman" w:cs="Times New Roman"/>
          <w:sz w:val="24"/>
          <w:szCs w:val="24"/>
        </w:rPr>
        <w:t xml:space="preserve"> tendencia hacia un estilo impresionista que </w:t>
      </w:r>
      <w:r w:rsidR="000F7433">
        <w:rPr>
          <w:rFonts w:ascii="Times New Roman" w:hAnsi="Times New Roman" w:cs="Times New Roman"/>
          <w:sz w:val="24"/>
          <w:szCs w:val="24"/>
        </w:rPr>
        <w:t>combina lo íntimo con abundantes</w:t>
      </w:r>
      <w:r w:rsidR="001D44A7">
        <w:rPr>
          <w:rFonts w:ascii="Times New Roman" w:hAnsi="Times New Roman" w:cs="Times New Roman"/>
          <w:sz w:val="24"/>
          <w:szCs w:val="24"/>
        </w:rPr>
        <w:t xml:space="preserve"> descri</w:t>
      </w:r>
      <w:r w:rsidR="000F7433">
        <w:rPr>
          <w:rFonts w:ascii="Times New Roman" w:hAnsi="Times New Roman" w:cs="Times New Roman"/>
          <w:sz w:val="24"/>
          <w:szCs w:val="24"/>
        </w:rPr>
        <w:t>pciones subjetivas</w:t>
      </w:r>
      <w:r w:rsidR="00A60E0B">
        <w:rPr>
          <w:rFonts w:ascii="Times New Roman" w:hAnsi="Times New Roman" w:cs="Times New Roman"/>
          <w:sz w:val="24"/>
          <w:szCs w:val="24"/>
        </w:rPr>
        <w:t xml:space="preserve"> de carácter fotográfico</w:t>
      </w:r>
      <w:r w:rsidR="000F7433">
        <w:rPr>
          <w:rFonts w:ascii="Times New Roman" w:hAnsi="Times New Roman" w:cs="Times New Roman"/>
          <w:sz w:val="24"/>
          <w:szCs w:val="24"/>
        </w:rPr>
        <w:t xml:space="preserve">. Esto se observa </w:t>
      </w:r>
      <w:r w:rsidR="001D44A7">
        <w:rPr>
          <w:rFonts w:ascii="Times New Roman" w:hAnsi="Times New Roman" w:cs="Times New Roman"/>
          <w:sz w:val="24"/>
          <w:szCs w:val="24"/>
        </w:rPr>
        <w:t xml:space="preserve">especialmente </w:t>
      </w:r>
      <w:r w:rsidR="000F7433">
        <w:rPr>
          <w:rFonts w:ascii="Times New Roman" w:hAnsi="Times New Roman" w:cs="Times New Roman"/>
          <w:sz w:val="24"/>
          <w:szCs w:val="24"/>
        </w:rPr>
        <w:t xml:space="preserve">en las numerosas descripciones de Barcelona que Andrea nos ofrece durante sus paseos, donde la ciudad adquiere la categoría de personaje a través de las emociones y sensaciones que provoca en ella. </w:t>
      </w:r>
    </w:p>
    <w:p w:rsidR="00CE0540" w:rsidRDefault="00CE0540" w:rsidP="000F7433">
      <w:pPr>
        <w:ind w:firstLine="708"/>
        <w:rPr>
          <w:rFonts w:ascii="Times New Roman" w:hAnsi="Times New Roman" w:cs="Times New Roman"/>
          <w:sz w:val="24"/>
          <w:szCs w:val="24"/>
        </w:rPr>
      </w:pPr>
      <w:r>
        <w:rPr>
          <w:rFonts w:ascii="Times New Roman" w:hAnsi="Times New Roman" w:cs="Times New Roman"/>
          <w:sz w:val="24"/>
          <w:szCs w:val="24"/>
        </w:rPr>
        <w:t xml:space="preserve">En definitiva, la desolación de la que nos habla Andrea </w:t>
      </w:r>
      <w:r w:rsidR="0016300D">
        <w:rPr>
          <w:rFonts w:ascii="Times New Roman" w:hAnsi="Times New Roman" w:cs="Times New Roman"/>
          <w:sz w:val="24"/>
          <w:szCs w:val="24"/>
        </w:rPr>
        <w:t xml:space="preserve"> es un testimonio fiel de la “nada” que imperaba en la España de la posguerra, pero también de la inadaptación y la dificultad universal que supone aprender a vivir como adulto en un medio hostil. En este sentido, Carmen Laforet nos dejó también una de las mejores novelas de iniciación de nuestra Literatura. </w:t>
      </w:r>
      <w:bookmarkStart w:id="0" w:name="_GoBack"/>
      <w:bookmarkEnd w:id="0"/>
    </w:p>
    <w:p w:rsidR="00B82FB6" w:rsidRDefault="007D2024">
      <w:pPr>
        <w:rPr>
          <w:rFonts w:ascii="Times New Roman" w:hAnsi="Times New Roman" w:cs="Times New Roman"/>
          <w:sz w:val="24"/>
          <w:szCs w:val="24"/>
        </w:rPr>
      </w:pPr>
      <w:r>
        <w:rPr>
          <w:rFonts w:ascii="Times New Roman" w:hAnsi="Times New Roman" w:cs="Times New Roman"/>
          <w:sz w:val="24"/>
          <w:szCs w:val="24"/>
        </w:rPr>
        <w:t xml:space="preserve"> </w:t>
      </w:r>
    </w:p>
    <w:p w:rsidR="00B82FB6" w:rsidRPr="001E55F5" w:rsidRDefault="006D2EE5">
      <w:pPr>
        <w:rPr>
          <w:rFonts w:ascii="Times New Roman" w:hAnsi="Times New Roman" w:cs="Times New Roman"/>
          <w:sz w:val="24"/>
          <w:szCs w:val="24"/>
        </w:rPr>
      </w:pPr>
      <w:r>
        <w:rPr>
          <w:rFonts w:ascii="Times New Roman" w:hAnsi="Times New Roman" w:cs="Times New Roman"/>
          <w:sz w:val="24"/>
          <w:szCs w:val="24"/>
        </w:rPr>
        <w:t xml:space="preserve"> </w:t>
      </w:r>
    </w:p>
    <w:sectPr w:rsidR="00B82FB6" w:rsidRPr="001E55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9E"/>
    <w:rsid w:val="000F7433"/>
    <w:rsid w:val="0016300D"/>
    <w:rsid w:val="001D44A7"/>
    <w:rsid w:val="001E55F5"/>
    <w:rsid w:val="00207CBB"/>
    <w:rsid w:val="003F149E"/>
    <w:rsid w:val="004A2865"/>
    <w:rsid w:val="0051592A"/>
    <w:rsid w:val="00580EB9"/>
    <w:rsid w:val="00626A83"/>
    <w:rsid w:val="006555AB"/>
    <w:rsid w:val="006577C2"/>
    <w:rsid w:val="006B4577"/>
    <w:rsid w:val="006D2EE5"/>
    <w:rsid w:val="007B47C5"/>
    <w:rsid w:val="007D2024"/>
    <w:rsid w:val="00917675"/>
    <w:rsid w:val="00A60E0B"/>
    <w:rsid w:val="00A837A6"/>
    <w:rsid w:val="00B22F01"/>
    <w:rsid w:val="00B82FB6"/>
    <w:rsid w:val="00CE0540"/>
    <w:rsid w:val="00F146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2015-02-09T22:26:00Z</dcterms:created>
  <dcterms:modified xsi:type="dcterms:W3CDTF">2015-02-09T22:26:00Z</dcterms:modified>
</cp:coreProperties>
</file>